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2B" w:rsidRPr="00F11124" w:rsidRDefault="00F32A2B" w:rsidP="008F1A70">
      <w:pPr>
        <w:spacing w:line="288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smallCaps/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4396824</wp:posOffset>
                </wp:positionH>
                <wp:positionV relativeFrom="paragraph">
                  <wp:posOffset>-71659</wp:posOffset>
                </wp:positionV>
                <wp:extent cx="948906" cy="1190445"/>
                <wp:effectExtent l="0" t="0" r="381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906" cy="1190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A2B" w:rsidRDefault="00F32A2B"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63874D32" wp14:editId="58A96C5A">
                                  <wp:extent cx="792480" cy="1042670"/>
                                  <wp:effectExtent l="0" t="0" r="7620" b="508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2480" cy="1042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6.2pt;margin-top:-5.65pt;width:74.7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" fillcolor="white [3201]" stroked="f" strokeweight=".5pt">
                <v:textbox>
                  <w:txbxContent>
                    <w:p w:rsidR="00F32A2B" w:rsidRDefault="00F32A2B">
                      <w:r>
                        <w:rPr>
                          <w:noProof/>
                        </w:rPr>
                        <w:drawing>
                          <wp:inline distT="0" distB="0" distL="0" distR="0" wp14:anchorId="63874D32" wp14:editId="58A96C5A">
                            <wp:extent cx="792480" cy="1042670"/>
                            <wp:effectExtent l="0" t="0" r="7620" b="508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2480" cy="1042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11124">
        <w:rPr>
          <w:rFonts w:ascii="Arial" w:hAnsi="Arial" w:cs="Arial"/>
          <w:b/>
          <w:smallCaps/>
          <w:sz w:val="20"/>
          <w:lang w:val="en-GB"/>
        </w:rPr>
        <w:t>Name:</w:t>
      </w:r>
      <w:r w:rsidRPr="00F11124">
        <w:rPr>
          <w:rFonts w:ascii="Arial" w:hAnsi="Arial" w:cs="Arial"/>
          <w:sz w:val="20"/>
          <w:lang w:val="en-GB"/>
        </w:rPr>
        <w:tab/>
        <w:t xml:space="preserve">Evelina </w:t>
      </w:r>
      <w:proofErr w:type="spellStart"/>
      <w:r w:rsidRPr="00F11124">
        <w:rPr>
          <w:rFonts w:ascii="Arial" w:hAnsi="Arial" w:cs="Arial"/>
          <w:sz w:val="20"/>
          <w:lang w:val="en-GB"/>
        </w:rPr>
        <w:t>Shikova-Lekova</w:t>
      </w:r>
      <w:proofErr w:type="spellEnd"/>
    </w:p>
    <w:p w:rsidR="00F32A2B" w:rsidRPr="00F11124" w:rsidRDefault="00F32A2B" w:rsidP="008F1A70">
      <w:pPr>
        <w:pBdr>
          <w:bottom w:val="single" w:sz="6" w:space="1" w:color="808080"/>
        </w:pBdr>
        <w:spacing w:line="288" w:lineRule="auto"/>
        <w:rPr>
          <w:rFonts w:ascii="Arial" w:hAnsi="Arial" w:cs="Arial"/>
          <w:b/>
          <w:smallCaps/>
          <w:sz w:val="20"/>
          <w:lang w:val="en-GB"/>
        </w:rPr>
      </w:pPr>
      <w:r w:rsidRPr="00F11124">
        <w:rPr>
          <w:rFonts w:ascii="Arial" w:hAnsi="Arial" w:cs="Arial"/>
          <w:b/>
          <w:smallCaps/>
          <w:sz w:val="20"/>
          <w:lang w:val="en-GB"/>
        </w:rPr>
        <w:t>Present Position:</w:t>
      </w:r>
      <w:r w:rsidR="009C2989">
        <w:rPr>
          <w:rFonts w:ascii="Arial" w:hAnsi="Arial" w:cs="Arial"/>
          <w:b/>
          <w:smallCaps/>
          <w:sz w:val="20"/>
          <w:lang w:val="en-GB"/>
        </w:rPr>
        <w:t xml:space="preserve"> </w:t>
      </w:r>
    </w:p>
    <w:p w:rsidR="00F32A2B" w:rsidRPr="00F11124" w:rsidRDefault="00F32A2B" w:rsidP="00806762">
      <w:pPr>
        <w:pBdr>
          <w:bottom w:val="single" w:sz="6" w:space="1" w:color="808080"/>
        </w:pBdr>
        <w:spacing w:line="288" w:lineRule="auto"/>
        <w:jc w:val="both"/>
        <w:rPr>
          <w:rFonts w:ascii="Arial" w:hAnsi="Arial" w:cs="Arial"/>
          <w:sz w:val="20"/>
          <w:lang w:val="nl-BE"/>
        </w:rPr>
      </w:pPr>
      <w:r w:rsidRPr="00F11124">
        <w:rPr>
          <w:rFonts w:ascii="Arial" w:hAnsi="Arial" w:cs="Arial"/>
          <w:sz w:val="20"/>
          <w:lang w:val="nl-BE"/>
        </w:rPr>
        <w:t>Associate Professor, Head of the NRL “Herpes and Oncogenic Viruses”</w:t>
      </w:r>
    </w:p>
    <w:p w:rsidR="00F32A2B" w:rsidRPr="00F11124" w:rsidRDefault="00F32A2B" w:rsidP="00806762">
      <w:pPr>
        <w:pBdr>
          <w:bottom w:val="single" w:sz="6" w:space="1" w:color="808080"/>
        </w:pBdr>
        <w:spacing w:line="288" w:lineRule="auto"/>
        <w:jc w:val="both"/>
        <w:rPr>
          <w:rFonts w:ascii="Arial" w:hAnsi="Arial" w:cs="Arial"/>
          <w:sz w:val="20"/>
          <w:lang w:val="nl-BE"/>
        </w:rPr>
      </w:pPr>
      <w:r w:rsidRPr="00F11124">
        <w:rPr>
          <w:rFonts w:ascii="Arial" w:hAnsi="Arial" w:cs="Arial"/>
          <w:sz w:val="20"/>
          <w:lang w:val="nl-BE"/>
        </w:rPr>
        <w:t>National Center of Infectious and Parasitic Diseases, Sofia, Bulgaria</w:t>
      </w:r>
    </w:p>
    <w:p w:rsidR="00F32A2B" w:rsidRDefault="00F32A2B" w:rsidP="00806762">
      <w:pPr>
        <w:pBdr>
          <w:bottom w:val="single" w:sz="6" w:space="1" w:color="808080"/>
        </w:pBdr>
        <w:spacing w:line="288" w:lineRule="auto"/>
        <w:jc w:val="both"/>
        <w:rPr>
          <w:rFonts w:ascii="Arial" w:hAnsi="Arial" w:cs="Arial"/>
          <w:sz w:val="20"/>
          <w:lang w:val="nl-BE"/>
        </w:rPr>
      </w:pPr>
      <w:r w:rsidRPr="00F11124">
        <w:rPr>
          <w:rFonts w:ascii="Arial" w:hAnsi="Arial" w:cs="Arial"/>
          <w:sz w:val="20"/>
          <w:lang w:val="nl-BE"/>
        </w:rPr>
        <w:t>44A General  Stoletov blvd., 1233 Sofia, Bulgaria</w:t>
      </w:r>
    </w:p>
    <w:p w:rsidR="00D872AE" w:rsidRDefault="006E4962" w:rsidP="008F1A70">
      <w:pPr>
        <w:pBdr>
          <w:bottom w:val="single" w:sz="6" w:space="1" w:color="808080"/>
        </w:pBdr>
        <w:spacing w:line="288" w:lineRule="auto"/>
        <w:rPr>
          <w:rStyle w:val="Collegamentoipertestuale"/>
          <w:rFonts w:ascii="Arial" w:hAnsi="Arial" w:cs="Arial"/>
          <w:sz w:val="20"/>
          <w:lang w:val="nl-BE"/>
        </w:rPr>
      </w:pPr>
      <w:hyperlink r:id="rId9" w:history="1">
        <w:r w:rsidR="00F32A2B" w:rsidRPr="00F11124">
          <w:rPr>
            <w:rStyle w:val="Collegamentoipertestuale"/>
            <w:rFonts w:ascii="Arial" w:hAnsi="Arial" w:cs="Arial"/>
            <w:sz w:val="20"/>
            <w:lang w:val="nl-BE"/>
          </w:rPr>
          <w:t>www.ncipd.org</w:t>
        </w:r>
      </w:hyperlink>
      <w:r w:rsidR="00FF22FF">
        <w:rPr>
          <w:rStyle w:val="Collegamentoipertestuale"/>
          <w:rFonts w:ascii="Arial" w:hAnsi="Arial" w:cs="Arial"/>
          <w:sz w:val="20"/>
          <w:lang w:val="nl-BE"/>
        </w:rPr>
        <w:t xml:space="preserve"> </w:t>
      </w:r>
    </w:p>
    <w:p w:rsidR="009C2989" w:rsidRPr="00F11124" w:rsidRDefault="009C2989" w:rsidP="008F1A70">
      <w:pPr>
        <w:pBdr>
          <w:bottom w:val="single" w:sz="6" w:space="1" w:color="808080"/>
        </w:pBdr>
        <w:spacing w:line="288" w:lineRule="auto"/>
        <w:rPr>
          <w:rFonts w:ascii="Arial" w:hAnsi="Arial" w:cs="Arial"/>
          <w:b/>
          <w:smallCaps/>
          <w:sz w:val="20"/>
          <w:lang w:val="en-GB"/>
        </w:rPr>
      </w:pPr>
      <w:r>
        <w:rPr>
          <w:rFonts w:ascii="Arial" w:hAnsi="Arial" w:cs="Arial"/>
          <w:b/>
          <w:smallCaps/>
          <w:sz w:val="20"/>
          <w:lang w:val="en-GB"/>
        </w:rPr>
        <w:t>E-mail:</w:t>
      </w:r>
      <w:r w:rsidRPr="009C2989">
        <w:t xml:space="preserve"> </w:t>
      </w:r>
      <w:hyperlink r:id="rId10" w:history="1">
        <w:r w:rsidRPr="005A1D47">
          <w:rPr>
            <w:rStyle w:val="Collegamentoipertestuale"/>
            <w:rFonts w:ascii="Arial" w:hAnsi="Arial" w:cs="Arial"/>
            <w:sz w:val="20"/>
            <w:lang w:val="nl-BE"/>
          </w:rPr>
          <w:t>evelina_sh@abv.bg</w:t>
        </w:r>
      </w:hyperlink>
    </w:p>
    <w:p w:rsidR="009C2989" w:rsidRDefault="009C2989" w:rsidP="008F1A70">
      <w:pPr>
        <w:pBdr>
          <w:bottom w:val="single" w:sz="6" w:space="1" w:color="808080"/>
        </w:pBdr>
        <w:spacing w:line="288" w:lineRule="auto"/>
        <w:rPr>
          <w:rStyle w:val="Collegamentoipertestuale"/>
          <w:rFonts w:ascii="Arial" w:hAnsi="Arial" w:cs="Arial"/>
          <w:sz w:val="20"/>
          <w:lang w:val="nl-BE"/>
        </w:rPr>
      </w:pPr>
      <w:bookmarkStart w:id="0" w:name="_GoBack"/>
      <w:bookmarkEnd w:id="0"/>
    </w:p>
    <w:p w:rsidR="00F32A2B" w:rsidRDefault="00F32A2B" w:rsidP="00F32A2B">
      <w:pPr>
        <w:pBdr>
          <w:bottom w:val="single" w:sz="6" w:space="1" w:color="808080"/>
        </w:pBdr>
      </w:pPr>
    </w:p>
    <w:p w:rsidR="00F32A2B" w:rsidRPr="00F32A2B" w:rsidRDefault="00F32A2B" w:rsidP="00F32A2B"/>
    <w:p w:rsidR="00F32A2B" w:rsidRPr="008F1A70" w:rsidRDefault="00F32A2B" w:rsidP="008F1A70">
      <w:pPr>
        <w:spacing w:line="288" w:lineRule="auto"/>
        <w:rPr>
          <w:rFonts w:ascii="Arial" w:hAnsi="Arial" w:cs="Arial"/>
          <w:caps/>
          <w:spacing w:val="15"/>
          <w:szCs w:val="24"/>
          <w:lang w:val="en-GB"/>
        </w:rPr>
      </w:pPr>
      <w:r w:rsidRPr="008F1A70">
        <w:rPr>
          <w:rFonts w:ascii="Arial" w:hAnsi="Arial" w:cs="Arial"/>
          <w:caps/>
          <w:spacing w:val="15"/>
          <w:szCs w:val="24"/>
        </w:rPr>
        <w:t>educa</w:t>
      </w:r>
      <w:r w:rsidRPr="008F1A70">
        <w:rPr>
          <w:rFonts w:ascii="Arial" w:hAnsi="Arial" w:cs="Arial"/>
          <w:caps/>
          <w:spacing w:val="15"/>
          <w:szCs w:val="24"/>
          <w:lang w:val="en-GB"/>
        </w:rPr>
        <w:t>tion</w:t>
      </w:r>
    </w:p>
    <w:p w:rsidR="00F32A2B" w:rsidRPr="008F1A70" w:rsidRDefault="00F32A2B" w:rsidP="00806762">
      <w:pPr>
        <w:pStyle w:val="Paragrafoelenco"/>
        <w:numPr>
          <w:ilvl w:val="0"/>
          <w:numId w:val="1"/>
        </w:numPr>
        <w:tabs>
          <w:tab w:val="left" w:pos="2127"/>
        </w:tabs>
        <w:spacing w:line="288" w:lineRule="auto"/>
        <w:ind w:left="1134"/>
        <w:contextualSpacing w:val="0"/>
        <w:jc w:val="both"/>
        <w:rPr>
          <w:rFonts w:ascii="Arial" w:hAnsi="Arial" w:cs="Arial"/>
          <w:sz w:val="20"/>
          <w:lang w:val="en-GB"/>
        </w:rPr>
      </w:pPr>
      <w:r w:rsidRPr="008F1A70">
        <w:rPr>
          <w:rFonts w:ascii="Arial" w:hAnsi="Arial" w:cs="Arial"/>
          <w:sz w:val="20"/>
          <w:lang w:val="en-GB"/>
        </w:rPr>
        <w:t>Medical Doctor/1978: Bulgarian Medical Academy - Medical Faculty, Varna</w:t>
      </w:r>
    </w:p>
    <w:p w:rsidR="00F32A2B" w:rsidRPr="008F1A70" w:rsidRDefault="00F32A2B" w:rsidP="00806762">
      <w:pPr>
        <w:pStyle w:val="Paragrafoelenco"/>
        <w:numPr>
          <w:ilvl w:val="0"/>
          <w:numId w:val="1"/>
        </w:numPr>
        <w:tabs>
          <w:tab w:val="left" w:pos="2127"/>
        </w:tabs>
        <w:spacing w:line="288" w:lineRule="auto"/>
        <w:ind w:left="1134"/>
        <w:contextualSpacing w:val="0"/>
        <w:jc w:val="both"/>
        <w:rPr>
          <w:rFonts w:ascii="Arial" w:hAnsi="Arial" w:cs="Arial"/>
          <w:sz w:val="20"/>
          <w:lang w:val="en-GB"/>
        </w:rPr>
      </w:pPr>
      <w:r w:rsidRPr="008F1A70">
        <w:rPr>
          <w:rFonts w:ascii="Arial" w:hAnsi="Arial" w:cs="Arial"/>
          <w:sz w:val="20"/>
          <w:lang w:val="en-GB"/>
        </w:rPr>
        <w:t>Doctoral degree (PhD) in virology/1983: Academy of Medical Sciences, Institute of Microbiology and Epidemiology “</w:t>
      </w:r>
      <w:proofErr w:type="spellStart"/>
      <w:r w:rsidRPr="008F1A70">
        <w:rPr>
          <w:rFonts w:ascii="Arial" w:hAnsi="Arial" w:cs="Arial"/>
          <w:sz w:val="20"/>
          <w:lang w:val="en-GB"/>
        </w:rPr>
        <w:t>N.F.Gamalei</w:t>
      </w:r>
      <w:proofErr w:type="spellEnd"/>
      <w:r w:rsidRPr="008F1A70">
        <w:rPr>
          <w:rFonts w:ascii="Arial" w:hAnsi="Arial" w:cs="Arial"/>
          <w:sz w:val="20"/>
          <w:lang w:val="en-GB"/>
        </w:rPr>
        <w:t>”, Moscow, Russia</w:t>
      </w:r>
    </w:p>
    <w:p w:rsidR="00F32A2B" w:rsidRPr="008F1A70" w:rsidRDefault="000365B6" w:rsidP="00806762">
      <w:pPr>
        <w:tabs>
          <w:tab w:val="left" w:pos="1418"/>
          <w:tab w:val="left" w:pos="2127"/>
        </w:tabs>
        <w:spacing w:line="288" w:lineRule="auto"/>
        <w:ind w:left="720"/>
        <w:jc w:val="both"/>
        <w:rPr>
          <w:rFonts w:ascii="Arial" w:hAnsi="Arial" w:cs="Arial"/>
          <w:sz w:val="20"/>
          <w:lang w:val="en-GB"/>
        </w:rPr>
      </w:pPr>
      <w:r w:rsidRPr="008F1A70">
        <w:rPr>
          <w:rFonts w:ascii="Arial" w:hAnsi="Arial" w:cs="Arial"/>
          <w:sz w:val="20"/>
          <w:lang w:val="en-GB"/>
        </w:rPr>
        <w:t xml:space="preserve">       </w:t>
      </w:r>
      <w:r w:rsidR="00F32A2B" w:rsidRPr="008F1A70">
        <w:rPr>
          <w:rFonts w:ascii="Arial" w:hAnsi="Arial" w:cs="Arial"/>
          <w:sz w:val="20"/>
          <w:lang w:val="en-GB"/>
        </w:rPr>
        <w:t xml:space="preserve">Doctoral </w:t>
      </w:r>
      <w:proofErr w:type="spellStart"/>
      <w:r w:rsidR="00F32A2B" w:rsidRPr="008F1A70">
        <w:rPr>
          <w:rFonts w:ascii="Arial" w:hAnsi="Arial" w:cs="Arial"/>
          <w:sz w:val="20"/>
          <w:lang w:val="en-GB"/>
        </w:rPr>
        <w:t>thesis:”Interaction</w:t>
      </w:r>
      <w:proofErr w:type="spellEnd"/>
      <w:r w:rsidR="00F32A2B" w:rsidRPr="008F1A70">
        <w:rPr>
          <w:rFonts w:ascii="Arial" w:hAnsi="Arial" w:cs="Arial"/>
          <w:sz w:val="20"/>
          <w:lang w:val="en-GB"/>
        </w:rPr>
        <w:t xml:space="preserve"> of</w:t>
      </w:r>
      <w:r w:rsidR="00F32A2B" w:rsidRPr="008F1A70">
        <w:rPr>
          <w:sz w:val="20"/>
        </w:rPr>
        <w:t xml:space="preserve"> </w:t>
      </w:r>
      <w:r w:rsidR="00F32A2B" w:rsidRPr="008F1A70">
        <w:rPr>
          <w:rFonts w:ascii="Arial" w:hAnsi="Arial" w:cs="Arial"/>
          <w:sz w:val="20"/>
          <w:lang w:val="en-GB"/>
        </w:rPr>
        <w:t>type D retroviruses with some infectious viruses”</w:t>
      </w:r>
    </w:p>
    <w:p w:rsidR="00F32A2B" w:rsidRPr="008F1A70" w:rsidRDefault="00F32A2B" w:rsidP="00806762">
      <w:pPr>
        <w:pStyle w:val="Paragrafoelenco"/>
        <w:numPr>
          <w:ilvl w:val="0"/>
          <w:numId w:val="2"/>
        </w:numPr>
        <w:tabs>
          <w:tab w:val="left" w:pos="2127"/>
        </w:tabs>
        <w:spacing w:line="288" w:lineRule="auto"/>
        <w:ind w:left="1134"/>
        <w:contextualSpacing w:val="0"/>
        <w:jc w:val="both"/>
        <w:rPr>
          <w:rFonts w:ascii="Arial" w:hAnsi="Arial" w:cs="Arial"/>
          <w:sz w:val="20"/>
          <w:lang w:val="en-GB"/>
        </w:rPr>
      </w:pPr>
      <w:r w:rsidRPr="008F1A70">
        <w:rPr>
          <w:rFonts w:ascii="Arial" w:hAnsi="Arial" w:cs="Arial"/>
          <w:sz w:val="20"/>
          <w:lang w:val="en-GB"/>
        </w:rPr>
        <w:t>Board Certification in Clinical Virology/1985: Bulgarian Medical Academy</w:t>
      </w:r>
    </w:p>
    <w:p w:rsidR="00F32A2B" w:rsidRPr="008F1A70" w:rsidRDefault="00F32A2B" w:rsidP="00806762">
      <w:pPr>
        <w:pStyle w:val="Paragrafoelenco"/>
        <w:numPr>
          <w:ilvl w:val="0"/>
          <w:numId w:val="2"/>
        </w:numPr>
        <w:spacing w:line="288" w:lineRule="auto"/>
        <w:ind w:left="1134"/>
        <w:contextualSpacing w:val="0"/>
        <w:jc w:val="both"/>
        <w:rPr>
          <w:rFonts w:ascii="Arial" w:hAnsi="Arial" w:cs="Arial"/>
          <w:sz w:val="20"/>
          <w:lang w:val="en-GB"/>
        </w:rPr>
      </w:pPr>
      <w:r w:rsidRPr="008F1A70">
        <w:rPr>
          <w:rFonts w:ascii="Arial" w:hAnsi="Arial" w:cs="Arial"/>
          <w:sz w:val="20"/>
          <w:lang w:val="en-GB"/>
        </w:rPr>
        <w:t>International experience</w:t>
      </w:r>
    </w:p>
    <w:p w:rsidR="00F32A2B" w:rsidRPr="008F1A70" w:rsidRDefault="00F32A2B" w:rsidP="00806762">
      <w:pPr>
        <w:pStyle w:val="Paragrafoelenco"/>
        <w:numPr>
          <w:ilvl w:val="0"/>
          <w:numId w:val="3"/>
        </w:numPr>
        <w:spacing w:line="288" w:lineRule="auto"/>
        <w:contextualSpacing w:val="0"/>
        <w:jc w:val="both"/>
        <w:rPr>
          <w:rFonts w:ascii="Arial" w:hAnsi="Arial" w:cs="Arial"/>
          <w:sz w:val="20"/>
          <w:lang w:val="en-GB"/>
        </w:rPr>
      </w:pPr>
      <w:r w:rsidRPr="008F1A70">
        <w:rPr>
          <w:rFonts w:ascii="Arial" w:hAnsi="Arial" w:cs="Arial"/>
          <w:sz w:val="20"/>
          <w:lang w:val="en-GB"/>
        </w:rPr>
        <w:t xml:space="preserve">Postdoctoral Training in Molecular virology - University of Texas, M.D. Anderson Cancer </w:t>
      </w:r>
      <w:proofErr w:type="spellStart"/>
      <w:r w:rsidRPr="008F1A70">
        <w:rPr>
          <w:rFonts w:ascii="Arial" w:hAnsi="Arial" w:cs="Arial"/>
          <w:sz w:val="20"/>
          <w:lang w:val="en-GB"/>
        </w:rPr>
        <w:t>Center</w:t>
      </w:r>
      <w:proofErr w:type="spellEnd"/>
      <w:r w:rsidRPr="008F1A70">
        <w:rPr>
          <w:rFonts w:ascii="Arial" w:hAnsi="Arial" w:cs="Arial"/>
          <w:sz w:val="20"/>
          <w:lang w:val="en-GB"/>
        </w:rPr>
        <w:t>, Science Park - Research Division, Smithville, TX, US (19</w:t>
      </w:r>
      <w:r w:rsidR="008F11B6" w:rsidRPr="008F1A70">
        <w:rPr>
          <w:rFonts w:ascii="Arial" w:hAnsi="Arial" w:cs="Arial"/>
          <w:sz w:val="20"/>
          <w:lang w:val="en-GB"/>
        </w:rPr>
        <w:t>8</w:t>
      </w:r>
      <w:r w:rsidRPr="008F1A70">
        <w:rPr>
          <w:rFonts w:ascii="Arial" w:hAnsi="Arial" w:cs="Arial"/>
          <w:sz w:val="20"/>
          <w:lang w:val="en-GB"/>
        </w:rPr>
        <w:t>9-</w:t>
      </w:r>
      <w:r w:rsidR="008F11B6" w:rsidRPr="008F1A70">
        <w:rPr>
          <w:rFonts w:ascii="Arial" w:hAnsi="Arial" w:cs="Arial"/>
          <w:sz w:val="20"/>
          <w:lang w:val="en-GB"/>
        </w:rPr>
        <w:t>199</w:t>
      </w:r>
      <w:r w:rsidRPr="008F1A70">
        <w:rPr>
          <w:rFonts w:ascii="Arial" w:hAnsi="Arial" w:cs="Arial"/>
          <w:sz w:val="20"/>
          <w:lang w:val="en-GB"/>
        </w:rPr>
        <w:t xml:space="preserve">2) </w:t>
      </w:r>
    </w:p>
    <w:p w:rsidR="00F32A2B" w:rsidRPr="008F1A70" w:rsidRDefault="00F32A2B" w:rsidP="00806762">
      <w:pPr>
        <w:pStyle w:val="Paragrafoelenco"/>
        <w:numPr>
          <w:ilvl w:val="0"/>
          <w:numId w:val="3"/>
        </w:numPr>
        <w:spacing w:line="288" w:lineRule="auto"/>
        <w:contextualSpacing w:val="0"/>
        <w:jc w:val="both"/>
        <w:rPr>
          <w:rFonts w:ascii="Arial" w:hAnsi="Arial" w:cs="Arial"/>
          <w:sz w:val="20"/>
          <w:lang w:val="en-GB"/>
        </w:rPr>
      </w:pPr>
      <w:r w:rsidRPr="008F1A70">
        <w:rPr>
          <w:rFonts w:ascii="Arial" w:hAnsi="Arial" w:cs="Arial"/>
          <w:sz w:val="20"/>
          <w:lang w:val="en-GB"/>
        </w:rPr>
        <w:t>EU</w:t>
      </w:r>
      <w:r w:rsidRPr="008F1A70">
        <w:rPr>
          <w:sz w:val="20"/>
        </w:rPr>
        <w:t xml:space="preserve"> </w:t>
      </w:r>
      <w:r w:rsidRPr="008F1A70">
        <w:rPr>
          <w:rFonts w:ascii="Arial" w:hAnsi="Arial" w:cs="Arial"/>
          <w:sz w:val="20"/>
          <w:lang w:val="en-GB"/>
        </w:rPr>
        <w:t xml:space="preserve">Grant - MCF, </w:t>
      </w:r>
      <w:proofErr w:type="spellStart"/>
      <w:r w:rsidRPr="008F1A70">
        <w:rPr>
          <w:rFonts w:ascii="Arial" w:hAnsi="Arial" w:cs="Arial"/>
          <w:sz w:val="20"/>
          <w:lang w:val="en-GB"/>
        </w:rPr>
        <w:t>Institut</w:t>
      </w:r>
      <w:proofErr w:type="spellEnd"/>
      <w:r w:rsidRPr="008F1A70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8F1A70">
        <w:rPr>
          <w:rFonts w:ascii="Arial" w:hAnsi="Arial" w:cs="Arial"/>
          <w:sz w:val="20"/>
          <w:lang w:val="en-GB"/>
        </w:rPr>
        <w:t>fuer</w:t>
      </w:r>
      <w:proofErr w:type="spellEnd"/>
      <w:r w:rsidRPr="008F1A70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8F1A70">
        <w:rPr>
          <w:rFonts w:ascii="Arial" w:hAnsi="Arial" w:cs="Arial"/>
          <w:sz w:val="20"/>
          <w:lang w:val="en-GB"/>
        </w:rPr>
        <w:t>Virologie</w:t>
      </w:r>
      <w:proofErr w:type="spellEnd"/>
      <w:r w:rsidRPr="008F1A70">
        <w:rPr>
          <w:rFonts w:ascii="Arial" w:hAnsi="Arial" w:cs="Arial"/>
          <w:sz w:val="20"/>
          <w:lang w:val="en-GB"/>
        </w:rPr>
        <w:t xml:space="preserve">, </w:t>
      </w:r>
      <w:proofErr w:type="spellStart"/>
      <w:r w:rsidRPr="008F1A70">
        <w:rPr>
          <w:rFonts w:ascii="Arial" w:hAnsi="Arial" w:cs="Arial"/>
          <w:sz w:val="20"/>
          <w:lang w:val="en-GB"/>
        </w:rPr>
        <w:t>Medizinische</w:t>
      </w:r>
      <w:proofErr w:type="spellEnd"/>
      <w:r w:rsidRPr="008F1A70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8F1A70">
        <w:rPr>
          <w:rFonts w:ascii="Arial" w:hAnsi="Arial" w:cs="Arial"/>
          <w:sz w:val="20"/>
          <w:lang w:val="en-GB"/>
        </w:rPr>
        <w:t>Fakultaet</w:t>
      </w:r>
      <w:proofErr w:type="spellEnd"/>
      <w:r w:rsidRPr="008F1A70">
        <w:rPr>
          <w:rFonts w:ascii="Arial" w:hAnsi="Arial" w:cs="Arial"/>
          <w:sz w:val="20"/>
          <w:lang w:val="en-GB"/>
        </w:rPr>
        <w:t xml:space="preserve"> “Carl Gustav </w:t>
      </w:r>
      <w:proofErr w:type="spellStart"/>
      <w:r w:rsidRPr="008F1A70">
        <w:rPr>
          <w:rFonts w:ascii="Arial" w:hAnsi="Arial" w:cs="Arial"/>
          <w:sz w:val="20"/>
          <w:lang w:val="en-GB"/>
        </w:rPr>
        <w:t>Carus</w:t>
      </w:r>
      <w:proofErr w:type="spellEnd"/>
      <w:r w:rsidRPr="008F1A70">
        <w:rPr>
          <w:rFonts w:ascii="Arial" w:hAnsi="Arial" w:cs="Arial"/>
          <w:sz w:val="20"/>
          <w:lang w:val="en-GB"/>
        </w:rPr>
        <w:t xml:space="preserve">”, </w:t>
      </w:r>
      <w:proofErr w:type="spellStart"/>
      <w:r w:rsidRPr="008F1A70">
        <w:rPr>
          <w:rFonts w:ascii="Arial" w:hAnsi="Arial" w:cs="Arial"/>
          <w:sz w:val="20"/>
          <w:lang w:val="en-GB"/>
        </w:rPr>
        <w:t>Technische</w:t>
      </w:r>
      <w:proofErr w:type="spellEnd"/>
      <w:r w:rsidRPr="008F1A70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8F1A70">
        <w:rPr>
          <w:rFonts w:ascii="Arial" w:hAnsi="Arial" w:cs="Arial"/>
          <w:sz w:val="20"/>
          <w:lang w:val="en-GB"/>
        </w:rPr>
        <w:t>Universitaet</w:t>
      </w:r>
      <w:proofErr w:type="spellEnd"/>
      <w:r w:rsidRPr="008F1A70">
        <w:rPr>
          <w:rFonts w:ascii="Arial" w:hAnsi="Arial" w:cs="Arial"/>
          <w:sz w:val="20"/>
          <w:lang w:val="en-GB"/>
        </w:rPr>
        <w:t xml:space="preserve"> Dresden, Germany (2000-2001)</w:t>
      </w:r>
    </w:p>
    <w:p w:rsidR="00F32A2B" w:rsidRPr="008F1A70" w:rsidRDefault="00F32A2B" w:rsidP="00806762">
      <w:pPr>
        <w:pStyle w:val="Paragrafoelenco"/>
        <w:numPr>
          <w:ilvl w:val="0"/>
          <w:numId w:val="3"/>
        </w:numPr>
        <w:spacing w:line="288" w:lineRule="auto"/>
        <w:contextualSpacing w:val="0"/>
        <w:jc w:val="both"/>
        <w:rPr>
          <w:rFonts w:ascii="Arial" w:hAnsi="Arial" w:cs="Arial"/>
          <w:sz w:val="20"/>
          <w:lang w:val="en-GB"/>
        </w:rPr>
      </w:pPr>
      <w:r w:rsidRPr="008F1A70">
        <w:rPr>
          <w:rFonts w:ascii="Arial" w:hAnsi="Arial" w:cs="Arial"/>
          <w:sz w:val="20"/>
          <w:lang w:val="en-GB"/>
        </w:rPr>
        <w:t>EEA Grants,</w:t>
      </w:r>
      <w:r w:rsidRPr="008F1A70">
        <w:rPr>
          <w:sz w:val="20"/>
        </w:rPr>
        <w:t xml:space="preserve"> </w:t>
      </w:r>
      <w:r w:rsidRPr="008F1A70">
        <w:rPr>
          <w:rFonts w:ascii="Arial" w:hAnsi="Arial" w:cs="Arial"/>
          <w:sz w:val="20"/>
          <w:lang w:val="en-GB"/>
        </w:rPr>
        <w:t xml:space="preserve">University of </w:t>
      </w:r>
      <w:proofErr w:type="spellStart"/>
      <w:r w:rsidRPr="008F1A70">
        <w:rPr>
          <w:rFonts w:ascii="Arial" w:hAnsi="Arial" w:cs="Arial"/>
          <w:sz w:val="20"/>
          <w:lang w:val="en-GB"/>
        </w:rPr>
        <w:t>Tromsø</w:t>
      </w:r>
      <w:proofErr w:type="spellEnd"/>
      <w:r w:rsidRPr="008F1A70">
        <w:rPr>
          <w:rFonts w:ascii="Arial" w:hAnsi="Arial" w:cs="Arial"/>
          <w:sz w:val="20"/>
          <w:lang w:val="en-GB"/>
        </w:rPr>
        <w:t xml:space="preserve">, Faculty of Health Sciences, Institute of Medical Biology, </w:t>
      </w:r>
      <w:proofErr w:type="spellStart"/>
      <w:r w:rsidRPr="008F1A70">
        <w:rPr>
          <w:rFonts w:ascii="Arial" w:hAnsi="Arial" w:cs="Arial"/>
          <w:sz w:val="20"/>
          <w:lang w:val="en-GB"/>
        </w:rPr>
        <w:t>Tromsø</w:t>
      </w:r>
      <w:proofErr w:type="spellEnd"/>
      <w:r w:rsidRPr="008F1A70">
        <w:rPr>
          <w:rFonts w:ascii="Arial" w:hAnsi="Arial" w:cs="Arial"/>
          <w:sz w:val="20"/>
          <w:lang w:val="en-GB"/>
        </w:rPr>
        <w:t>, Norway, 2012 (1 month) and 2014 (2 weeks)</w:t>
      </w:r>
    </w:p>
    <w:p w:rsidR="00F32A2B" w:rsidRPr="008F1A70" w:rsidRDefault="00F32A2B" w:rsidP="00806762">
      <w:pPr>
        <w:pStyle w:val="Paragrafoelenco"/>
        <w:numPr>
          <w:ilvl w:val="0"/>
          <w:numId w:val="3"/>
        </w:numPr>
        <w:spacing w:line="288" w:lineRule="auto"/>
        <w:contextualSpacing w:val="0"/>
        <w:jc w:val="both"/>
        <w:rPr>
          <w:sz w:val="20"/>
        </w:rPr>
      </w:pPr>
      <w:r w:rsidRPr="008F1A70">
        <w:rPr>
          <w:rFonts w:ascii="Arial" w:hAnsi="Arial" w:cs="Arial"/>
          <w:sz w:val="20"/>
          <w:lang w:val="en-GB"/>
        </w:rPr>
        <w:t xml:space="preserve">EEA Grant, The Norwegian HPV Reference Laboratory, Department of Microbiology and Infection Control, </w:t>
      </w:r>
      <w:proofErr w:type="spellStart"/>
      <w:r w:rsidRPr="008F1A70">
        <w:rPr>
          <w:rFonts w:ascii="Arial" w:hAnsi="Arial" w:cs="Arial"/>
          <w:sz w:val="20"/>
          <w:lang w:val="en-GB"/>
        </w:rPr>
        <w:t>Akershus</w:t>
      </w:r>
      <w:proofErr w:type="spellEnd"/>
      <w:r w:rsidRPr="008F1A70">
        <w:rPr>
          <w:rFonts w:ascii="Arial" w:hAnsi="Arial" w:cs="Arial"/>
          <w:sz w:val="20"/>
          <w:lang w:val="en-GB"/>
        </w:rPr>
        <w:t xml:space="preserve"> University Hospital at Faculty of Medicine of University of Oslo, Norway, 2016 (1 week)</w:t>
      </w:r>
    </w:p>
    <w:p w:rsidR="00F32A2B" w:rsidRDefault="00F32A2B" w:rsidP="00806762">
      <w:pPr>
        <w:pBdr>
          <w:bottom w:val="single" w:sz="6" w:space="0" w:color="808080"/>
        </w:pBdr>
        <w:spacing w:line="288" w:lineRule="auto"/>
        <w:jc w:val="both"/>
      </w:pPr>
    </w:p>
    <w:p w:rsidR="00F32A2B" w:rsidRPr="00F32A2B" w:rsidRDefault="00F32A2B" w:rsidP="00F32A2B"/>
    <w:p w:rsidR="00F32A2B" w:rsidRPr="008F1A70" w:rsidRDefault="00F32A2B" w:rsidP="00F32A2B">
      <w:pPr>
        <w:spacing w:line="288" w:lineRule="auto"/>
        <w:jc w:val="both"/>
        <w:rPr>
          <w:rFonts w:ascii="Arial" w:hAnsi="Arial" w:cs="Arial"/>
          <w:smallCaps/>
          <w:szCs w:val="24"/>
          <w:lang w:val="en-GB"/>
        </w:rPr>
      </w:pPr>
      <w:r w:rsidRPr="008F1A70">
        <w:rPr>
          <w:rFonts w:ascii="Arial" w:hAnsi="Arial" w:cs="Arial"/>
          <w:caps/>
          <w:spacing w:val="15"/>
          <w:szCs w:val="24"/>
        </w:rPr>
        <w:t>scientific and societal impact</w:t>
      </w:r>
    </w:p>
    <w:p w:rsidR="00F32A2B" w:rsidRPr="008F1A70" w:rsidRDefault="00F32A2B" w:rsidP="00F32A2B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0"/>
        </w:rPr>
      </w:pPr>
      <w:r w:rsidRPr="008F1A70">
        <w:rPr>
          <w:rFonts w:ascii="Arial" w:hAnsi="Arial" w:cs="Arial"/>
          <w:sz w:val="20"/>
        </w:rPr>
        <w:t xml:space="preserve">Principal Investigator/Bulgarian site coordinator of 15 national and international projects </w:t>
      </w:r>
    </w:p>
    <w:p w:rsidR="00F32A2B" w:rsidRPr="008F1A70" w:rsidRDefault="00F32A2B" w:rsidP="00F32A2B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0"/>
        </w:rPr>
      </w:pPr>
      <w:r w:rsidRPr="008F1A70">
        <w:rPr>
          <w:rFonts w:ascii="Arial" w:hAnsi="Arial" w:cs="Arial"/>
          <w:sz w:val="20"/>
        </w:rPr>
        <w:t>International collaborations in the last 10 years:</w:t>
      </w:r>
    </w:p>
    <w:p w:rsidR="00F32A2B" w:rsidRPr="008F1A70" w:rsidRDefault="00F32A2B" w:rsidP="00F32A2B">
      <w:pPr>
        <w:pStyle w:val="Paragrafoelenco"/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0"/>
        </w:rPr>
      </w:pPr>
      <w:r w:rsidRPr="008F1A70">
        <w:rPr>
          <w:rFonts w:ascii="Arial" w:hAnsi="Arial" w:cs="Arial"/>
          <w:sz w:val="20"/>
        </w:rPr>
        <w:t xml:space="preserve">EU, COST Action CA15111 “European Network on </w:t>
      </w:r>
      <w:proofErr w:type="spellStart"/>
      <w:r w:rsidRPr="008F1A70">
        <w:rPr>
          <w:rFonts w:ascii="Arial" w:hAnsi="Arial" w:cs="Arial"/>
          <w:sz w:val="20"/>
        </w:rPr>
        <w:t>Myalgic</w:t>
      </w:r>
      <w:proofErr w:type="spellEnd"/>
      <w:r w:rsidRPr="008F1A70">
        <w:rPr>
          <w:rFonts w:ascii="Arial" w:hAnsi="Arial" w:cs="Arial"/>
          <w:sz w:val="20"/>
        </w:rPr>
        <w:t xml:space="preserve"> Encephalomyelitis/Chronic Fatigue Syndrome (EUROMENE)” (2016-2020), MC Member</w:t>
      </w:r>
    </w:p>
    <w:p w:rsidR="00F32A2B" w:rsidRPr="008F1A70" w:rsidRDefault="00F32A2B" w:rsidP="00F32A2B">
      <w:pPr>
        <w:pStyle w:val="Paragrafoelenco"/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0"/>
        </w:rPr>
      </w:pPr>
      <w:r w:rsidRPr="008F1A70">
        <w:rPr>
          <w:rFonts w:ascii="Arial" w:hAnsi="Arial" w:cs="Arial"/>
          <w:sz w:val="20"/>
        </w:rPr>
        <w:t xml:space="preserve">EU, COST Action BM1201 “Developmental Origins of Chronic Lung Disease” (2012-2016), MC Member </w:t>
      </w:r>
    </w:p>
    <w:p w:rsidR="00F32A2B" w:rsidRPr="008F1A70" w:rsidRDefault="00F32A2B" w:rsidP="00F32A2B">
      <w:pPr>
        <w:pStyle w:val="Paragrafoelenco"/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0"/>
        </w:rPr>
      </w:pPr>
      <w:r w:rsidRPr="008F1A70">
        <w:rPr>
          <w:rFonts w:ascii="Arial" w:hAnsi="Arial" w:cs="Arial"/>
          <w:sz w:val="20"/>
        </w:rPr>
        <w:t xml:space="preserve">EEA Grant, Novel human polyomaviruses (2012-2014), University of </w:t>
      </w:r>
      <w:proofErr w:type="spellStart"/>
      <w:r w:rsidRPr="008F1A70">
        <w:rPr>
          <w:rFonts w:ascii="Arial" w:hAnsi="Arial" w:cs="Arial"/>
          <w:sz w:val="20"/>
        </w:rPr>
        <w:t>Tromsø</w:t>
      </w:r>
      <w:proofErr w:type="spellEnd"/>
      <w:r w:rsidRPr="008F1A70">
        <w:rPr>
          <w:rFonts w:ascii="Arial" w:hAnsi="Arial" w:cs="Arial"/>
          <w:sz w:val="20"/>
        </w:rPr>
        <w:t>, Norway</w:t>
      </w:r>
    </w:p>
    <w:p w:rsidR="00F32A2B" w:rsidRPr="008F1A70" w:rsidRDefault="00F32A2B" w:rsidP="00F32A2B">
      <w:pPr>
        <w:pStyle w:val="Paragrafoelenco"/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0"/>
        </w:rPr>
      </w:pPr>
      <w:r w:rsidRPr="008F1A70">
        <w:rPr>
          <w:rFonts w:ascii="Arial" w:hAnsi="Arial" w:cs="Arial"/>
          <w:sz w:val="20"/>
        </w:rPr>
        <w:t xml:space="preserve">European Territorial Cooperation </w:t>
      </w:r>
      <w:proofErr w:type="spellStart"/>
      <w:r w:rsidRPr="008F1A70">
        <w:rPr>
          <w:rFonts w:ascii="Arial" w:hAnsi="Arial" w:cs="Arial"/>
          <w:sz w:val="20"/>
        </w:rPr>
        <w:t>Programme</w:t>
      </w:r>
      <w:proofErr w:type="spellEnd"/>
      <w:r w:rsidRPr="008F1A70">
        <w:rPr>
          <w:rFonts w:ascii="Arial" w:hAnsi="Arial" w:cs="Arial"/>
          <w:sz w:val="20"/>
        </w:rPr>
        <w:t xml:space="preserve"> Greece - Bulgaria 2007-2013 “Cross Border Epidemiology of Sexually Transmitted Viral Infections in the Female Populations: Molecular Diagnostic Approaches (MEVIR)” </w:t>
      </w:r>
    </w:p>
    <w:p w:rsidR="00F32A2B" w:rsidRPr="008F1A70" w:rsidRDefault="00F32A2B" w:rsidP="00F32A2B">
      <w:pPr>
        <w:pStyle w:val="Paragrafoelenco"/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0"/>
        </w:rPr>
      </w:pPr>
      <w:r w:rsidRPr="008F1A70">
        <w:rPr>
          <w:rFonts w:ascii="Arial" w:hAnsi="Arial" w:cs="Arial"/>
          <w:sz w:val="20"/>
        </w:rPr>
        <w:t xml:space="preserve">European Agency of Health and Consumers, Grant № EU 20091102 AURORA “A European network on cervical cancer surveillance and control in the new Member States” (2010-2013) (14 partners), Bulgarian site coordinator </w:t>
      </w:r>
    </w:p>
    <w:p w:rsidR="00F32A2B" w:rsidRPr="008F1A70" w:rsidRDefault="00F32A2B" w:rsidP="00F32A2B">
      <w:pPr>
        <w:pStyle w:val="Paragrafoelenco"/>
        <w:numPr>
          <w:ilvl w:val="0"/>
          <w:numId w:val="3"/>
        </w:numPr>
        <w:spacing w:line="288" w:lineRule="auto"/>
        <w:ind w:left="1077" w:hanging="357"/>
        <w:jc w:val="both"/>
        <w:rPr>
          <w:rFonts w:ascii="Arial" w:hAnsi="Arial" w:cs="Arial"/>
          <w:sz w:val="20"/>
        </w:rPr>
      </w:pPr>
      <w:r w:rsidRPr="008F1A70">
        <w:rPr>
          <w:rFonts w:ascii="Arial" w:hAnsi="Arial" w:cs="Arial"/>
          <w:sz w:val="20"/>
        </w:rPr>
        <w:t>Bilateral project with Lithuania, “Studies on human papillomavirus (HPV) infection and cervical cancer in Bulgaria using newly developed assays“ (2010-2012), Partner: Institute of Biotechnology, Vilnius, Lithuania, Bulgarian</w:t>
      </w:r>
      <w:r w:rsidRPr="008F1A70">
        <w:rPr>
          <w:sz w:val="20"/>
        </w:rPr>
        <w:t xml:space="preserve"> </w:t>
      </w:r>
      <w:r w:rsidRPr="008F1A70">
        <w:rPr>
          <w:rFonts w:ascii="Arial" w:hAnsi="Arial" w:cs="Arial"/>
          <w:sz w:val="20"/>
        </w:rPr>
        <w:t>site coordinator</w:t>
      </w:r>
    </w:p>
    <w:p w:rsidR="00F32A2B" w:rsidRPr="008F1A70" w:rsidRDefault="00F32A2B" w:rsidP="00806762">
      <w:pPr>
        <w:pStyle w:val="Paragrafoelenco"/>
        <w:numPr>
          <w:ilvl w:val="0"/>
          <w:numId w:val="3"/>
        </w:numPr>
        <w:spacing w:line="288" w:lineRule="auto"/>
        <w:ind w:left="1077" w:hanging="357"/>
        <w:jc w:val="both"/>
        <w:rPr>
          <w:rFonts w:ascii="Arial" w:hAnsi="Arial" w:cs="Arial"/>
          <w:b/>
          <w:smallCaps/>
          <w:sz w:val="20"/>
          <w:lang w:val="en-GB"/>
        </w:rPr>
      </w:pPr>
      <w:r w:rsidRPr="008F1A70">
        <w:rPr>
          <w:rFonts w:ascii="Arial" w:hAnsi="Arial" w:cs="Arial"/>
          <w:sz w:val="20"/>
        </w:rPr>
        <w:lastRenderedPageBreak/>
        <w:t>Lithuanian Science Council, grant No. AUT-16/2010 “Development of new tools for improved laboratory diagnosis of human papillomavirus (HPV) infection and HPV-related cancer” (2010-2011), Bulgarian site coordinator</w:t>
      </w:r>
    </w:p>
    <w:p w:rsidR="00F32A2B" w:rsidRPr="008F1A70" w:rsidRDefault="00F32A2B" w:rsidP="00806762">
      <w:pPr>
        <w:pStyle w:val="Paragrafoelenco"/>
        <w:numPr>
          <w:ilvl w:val="0"/>
          <w:numId w:val="3"/>
        </w:numPr>
        <w:spacing w:line="288" w:lineRule="auto"/>
        <w:ind w:left="1077" w:hanging="357"/>
        <w:jc w:val="both"/>
        <w:rPr>
          <w:rFonts w:ascii="Arial" w:hAnsi="Arial" w:cs="Arial"/>
          <w:b/>
          <w:smallCaps/>
          <w:sz w:val="20"/>
          <w:lang w:val="en-GB"/>
        </w:rPr>
      </w:pPr>
      <w:r w:rsidRPr="008F1A70">
        <w:rPr>
          <w:rFonts w:ascii="Arial" w:hAnsi="Arial" w:cs="Arial"/>
          <w:sz w:val="20"/>
        </w:rPr>
        <w:t xml:space="preserve">Bilateral project with Lithuania “Prevalence of polyomaviruses BKV and JCV in Bulgaria: </w:t>
      </w:r>
      <w:proofErr w:type="spellStart"/>
      <w:r w:rsidRPr="008F1A70">
        <w:rPr>
          <w:rFonts w:ascii="Arial" w:hAnsi="Arial" w:cs="Arial"/>
          <w:sz w:val="20"/>
        </w:rPr>
        <w:t>seroepidemiological</w:t>
      </w:r>
      <w:proofErr w:type="spellEnd"/>
      <w:r w:rsidRPr="008F1A70">
        <w:rPr>
          <w:rFonts w:ascii="Arial" w:hAnsi="Arial" w:cs="Arial"/>
          <w:sz w:val="20"/>
        </w:rPr>
        <w:t xml:space="preserve"> study based on </w:t>
      </w:r>
      <w:proofErr w:type="spellStart"/>
      <w:r w:rsidRPr="008F1A70">
        <w:rPr>
          <w:rFonts w:ascii="Arial" w:hAnsi="Arial" w:cs="Arial"/>
          <w:sz w:val="20"/>
        </w:rPr>
        <w:t>yest</w:t>
      </w:r>
      <w:proofErr w:type="spellEnd"/>
      <w:r w:rsidRPr="008F1A70">
        <w:rPr>
          <w:rFonts w:ascii="Arial" w:hAnsi="Arial" w:cs="Arial"/>
          <w:sz w:val="20"/>
        </w:rPr>
        <w:t>-expressed virus-like particles”  (2007-2009), Partner: Institute of Biotechnology, Vilnius, Lithuania, Bulgarian site coordinator</w:t>
      </w:r>
    </w:p>
    <w:p w:rsidR="00F32A2B" w:rsidRPr="008F1A70" w:rsidRDefault="00F32A2B" w:rsidP="00806762">
      <w:pPr>
        <w:pStyle w:val="Paragrafoelenco"/>
        <w:numPr>
          <w:ilvl w:val="0"/>
          <w:numId w:val="4"/>
        </w:numPr>
        <w:spacing w:line="288" w:lineRule="auto"/>
        <w:ind w:left="1077" w:hanging="357"/>
        <w:jc w:val="both"/>
        <w:rPr>
          <w:rFonts w:ascii="Arial" w:hAnsi="Arial" w:cs="Arial"/>
          <w:b/>
          <w:smallCaps/>
          <w:sz w:val="20"/>
          <w:lang w:val="en-GB"/>
        </w:rPr>
      </w:pPr>
      <w:r w:rsidRPr="008F1A70">
        <w:rPr>
          <w:rFonts w:ascii="Arial" w:hAnsi="Arial" w:cs="Arial"/>
          <w:sz w:val="20"/>
        </w:rPr>
        <w:t xml:space="preserve">More than 100 publications </w:t>
      </w:r>
    </w:p>
    <w:p w:rsidR="00F32A2B" w:rsidRPr="008F1A70" w:rsidRDefault="00F32A2B" w:rsidP="00806762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0"/>
        </w:rPr>
      </w:pPr>
      <w:r w:rsidRPr="008F1A70">
        <w:rPr>
          <w:rFonts w:ascii="Arial" w:hAnsi="Arial" w:cs="Arial"/>
          <w:sz w:val="20"/>
        </w:rPr>
        <w:t xml:space="preserve">Organizer and lecture of virology courses for PhD students, master degree students and </w:t>
      </w:r>
      <w:proofErr w:type="spellStart"/>
      <w:r w:rsidRPr="008F1A70">
        <w:rPr>
          <w:rFonts w:ascii="Arial" w:hAnsi="Arial" w:cs="Arial"/>
          <w:sz w:val="20"/>
        </w:rPr>
        <w:t>specializants</w:t>
      </w:r>
      <w:proofErr w:type="spellEnd"/>
      <w:r w:rsidRPr="008F1A70">
        <w:rPr>
          <w:rFonts w:ascii="Arial" w:hAnsi="Arial" w:cs="Arial"/>
          <w:sz w:val="20"/>
        </w:rPr>
        <w:t>.</w:t>
      </w:r>
      <w:r w:rsidRPr="008F1A70">
        <w:rPr>
          <w:sz w:val="20"/>
        </w:rPr>
        <w:t xml:space="preserve"> </w:t>
      </w:r>
      <w:r w:rsidRPr="008F1A70">
        <w:rPr>
          <w:rFonts w:ascii="Arial" w:hAnsi="Arial" w:cs="Arial"/>
          <w:sz w:val="20"/>
        </w:rPr>
        <w:t>Currently supervisor of 1 PhD student, 2 master degree students and 1 postdoc</w:t>
      </w:r>
    </w:p>
    <w:p w:rsidR="00F32A2B" w:rsidRPr="008F1A70" w:rsidRDefault="00F32A2B" w:rsidP="00806762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0"/>
        </w:rPr>
      </w:pPr>
      <w:r w:rsidRPr="008F1A70">
        <w:rPr>
          <w:rFonts w:ascii="Arial" w:hAnsi="Arial" w:cs="Arial"/>
          <w:sz w:val="20"/>
        </w:rPr>
        <w:t>Board examiner of Bulgarian Ministry of Health for Virology</w:t>
      </w:r>
    </w:p>
    <w:p w:rsidR="00F32A2B" w:rsidRPr="008F1A70" w:rsidRDefault="00F32A2B" w:rsidP="00806762">
      <w:pPr>
        <w:pStyle w:val="Paragrafoelenco"/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0"/>
        </w:rPr>
      </w:pPr>
      <w:r w:rsidRPr="008F1A70">
        <w:rPr>
          <w:rFonts w:ascii="Arial" w:hAnsi="Arial" w:cs="Arial"/>
          <w:sz w:val="20"/>
        </w:rPr>
        <w:t xml:space="preserve">Member of the National coordinating board of HPV Vaccination Program </w:t>
      </w:r>
    </w:p>
    <w:p w:rsidR="00F32A2B" w:rsidRPr="008F1A70" w:rsidRDefault="00F32A2B" w:rsidP="00806762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b/>
          <w:smallCaps/>
          <w:sz w:val="20"/>
          <w:lang w:val="en-GB"/>
        </w:rPr>
      </w:pPr>
      <w:r w:rsidRPr="008F1A70">
        <w:rPr>
          <w:rFonts w:ascii="Arial" w:hAnsi="Arial" w:cs="Arial"/>
          <w:sz w:val="20"/>
        </w:rPr>
        <w:t>Member of the Expert commission at Bulgarian Ministry of Education and Science, Science and Business Program (2010-2015)</w:t>
      </w:r>
    </w:p>
    <w:p w:rsidR="00F32A2B" w:rsidRPr="008F1A70" w:rsidRDefault="00F32A2B" w:rsidP="00806762">
      <w:pPr>
        <w:spacing w:line="288" w:lineRule="auto"/>
        <w:jc w:val="both"/>
        <w:rPr>
          <w:sz w:val="20"/>
        </w:rPr>
      </w:pPr>
    </w:p>
    <w:sectPr w:rsidR="00F32A2B" w:rsidRPr="008F1A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D0E"/>
    <w:multiLevelType w:val="hybridMultilevel"/>
    <w:tmpl w:val="698A3C50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0B7C28"/>
    <w:multiLevelType w:val="hybridMultilevel"/>
    <w:tmpl w:val="6ACEC83E"/>
    <w:lvl w:ilvl="0" w:tplc="756AD78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367B64"/>
    <w:multiLevelType w:val="hybridMultilevel"/>
    <w:tmpl w:val="D982F11E"/>
    <w:lvl w:ilvl="0" w:tplc="040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CF67A8"/>
    <w:multiLevelType w:val="hybridMultilevel"/>
    <w:tmpl w:val="C9D8DF10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2B"/>
    <w:rsid w:val="000365B6"/>
    <w:rsid w:val="00130F88"/>
    <w:rsid w:val="00175549"/>
    <w:rsid w:val="006E4962"/>
    <w:rsid w:val="007D4BB7"/>
    <w:rsid w:val="00806762"/>
    <w:rsid w:val="008D38A5"/>
    <w:rsid w:val="008F11B6"/>
    <w:rsid w:val="008F1A70"/>
    <w:rsid w:val="009C2989"/>
    <w:rsid w:val="00A80B6A"/>
    <w:rsid w:val="00AE7830"/>
    <w:rsid w:val="00C91B62"/>
    <w:rsid w:val="00D872AE"/>
    <w:rsid w:val="00DD7351"/>
    <w:rsid w:val="00F125B9"/>
    <w:rsid w:val="00F32A2B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A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32A2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32A2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A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2A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A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32A2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32A2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A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2A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10.png"/><Relationship Id="rId9" Type="http://schemas.openxmlformats.org/officeDocument/2006/relationships/hyperlink" Target="http://www.ncipd.org" TargetMode="External"/><Relationship Id="rId10" Type="http://schemas.openxmlformats.org/officeDocument/2006/relationships/hyperlink" Target="mailto:evelina_sh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8AFAD-9556-0D4A-9A0B-5263BEAB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2968</Characters>
  <Application>Microsoft Macintosh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Shikova</dc:creator>
  <cp:lastModifiedBy>lorenzo lorusso</cp:lastModifiedBy>
  <cp:revision>2</cp:revision>
  <dcterms:created xsi:type="dcterms:W3CDTF">2017-03-23T18:58:00Z</dcterms:created>
  <dcterms:modified xsi:type="dcterms:W3CDTF">2017-03-23T18:58:00Z</dcterms:modified>
</cp:coreProperties>
</file>